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74" w:rsidRPr="00EA6DA0" w:rsidRDefault="00066818" w:rsidP="002D2F74">
      <w:pPr>
        <w:pStyle w:val="bodya"/>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Platform</w:t>
      </w:r>
      <w:r w:rsidRPr="00EA6DA0">
        <w:rPr>
          <w:rFonts w:ascii="Calibri" w:hAnsi="Calibri" w:cs="Calibri"/>
          <w:b/>
          <w:color w:val="000000"/>
          <w:sz w:val="22"/>
          <w:szCs w:val="22"/>
        </w:rPr>
        <w:t xml:space="preserve"> </w:t>
      </w:r>
      <w:r w:rsidR="002D2F74" w:rsidRPr="00EA6DA0">
        <w:rPr>
          <w:rFonts w:ascii="Calibri" w:hAnsi="Calibri" w:cs="Calibri"/>
          <w:b/>
          <w:color w:val="000000"/>
          <w:sz w:val="22"/>
          <w:szCs w:val="22"/>
        </w:rPr>
        <w:t>Editorial</w:t>
      </w:r>
    </w:p>
    <w:p w:rsidR="002D2F74" w:rsidRPr="00EA6DA0" w:rsidRDefault="00AE5473" w:rsidP="002D2F74">
      <w:pPr>
        <w:pStyle w:val="bodya"/>
        <w:spacing w:before="0" w:beforeAutospacing="0" w:after="0" w:afterAutospacing="0"/>
        <w:rPr>
          <w:rFonts w:ascii="Calibri" w:hAnsi="Calibri" w:cs="Calibri"/>
          <w:color w:val="000000"/>
          <w:sz w:val="22"/>
          <w:szCs w:val="22"/>
        </w:rPr>
      </w:pPr>
      <w:r>
        <w:rPr>
          <w:rFonts w:ascii="Calibri" w:hAnsi="Calibri" w:cs="Calibri"/>
          <w:color w:val="000000"/>
          <w:sz w:val="22"/>
          <w:szCs w:val="22"/>
        </w:rPr>
        <w:t>Belfast Telegraph 8</w:t>
      </w:r>
      <w:r w:rsidRPr="00AE5473">
        <w:rPr>
          <w:rFonts w:ascii="Calibri" w:hAnsi="Calibri" w:cs="Calibri"/>
          <w:color w:val="000000"/>
          <w:sz w:val="22"/>
          <w:szCs w:val="22"/>
          <w:vertAlign w:val="superscript"/>
        </w:rPr>
        <w:t>th</w:t>
      </w:r>
      <w:r>
        <w:rPr>
          <w:rFonts w:ascii="Calibri" w:hAnsi="Calibri" w:cs="Calibri"/>
          <w:color w:val="000000"/>
          <w:sz w:val="22"/>
          <w:szCs w:val="22"/>
        </w:rPr>
        <w:t xml:space="preserve"> October 2012</w:t>
      </w:r>
    </w:p>
    <w:p w:rsidR="004924FA" w:rsidRDefault="004924FA" w:rsidP="004924FA">
      <w:pPr>
        <w:spacing w:after="0" w:line="240" w:lineRule="auto"/>
      </w:pPr>
    </w:p>
    <w:p w:rsidR="006E26C2" w:rsidRDefault="006E26C2" w:rsidP="004924FA">
      <w:pPr>
        <w:spacing w:after="0" w:line="240" w:lineRule="auto"/>
        <w:rPr>
          <w:b/>
        </w:rPr>
      </w:pPr>
    </w:p>
    <w:p w:rsidR="002C7290" w:rsidRPr="002D2F74" w:rsidRDefault="003F6AB0" w:rsidP="002D2F74">
      <w:pPr>
        <w:spacing w:after="0" w:line="240" w:lineRule="auto"/>
        <w:jc w:val="center"/>
        <w:rPr>
          <w:b/>
          <w:sz w:val="36"/>
          <w:szCs w:val="36"/>
        </w:rPr>
      </w:pPr>
      <w:r>
        <w:rPr>
          <w:b/>
          <w:sz w:val="36"/>
          <w:szCs w:val="36"/>
        </w:rPr>
        <w:t>More w</w:t>
      </w:r>
      <w:r w:rsidR="002C7290">
        <w:rPr>
          <w:b/>
          <w:sz w:val="36"/>
          <w:szCs w:val="36"/>
        </w:rPr>
        <w:t xml:space="preserve">ork to be done to create </w:t>
      </w:r>
      <w:r w:rsidR="006B4F13">
        <w:rPr>
          <w:b/>
          <w:sz w:val="36"/>
          <w:szCs w:val="36"/>
        </w:rPr>
        <w:t xml:space="preserve">the </w:t>
      </w:r>
      <w:r w:rsidR="002C7290">
        <w:rPr>
          <w:b/>
          <w:sz w:val="36"/>
          <w:szCs w:val="36"/>
        </w:rPr>
        <w:t>conditions for peace walls progress</w:t>
      </w:r>
    </w:p>
    <w:p w:rsidR="006E26C2" w:rsidRDefault="006E26C2" w:rsidP="004924FA">
      <w:pPr>
        <w:spacing w:after="0" w:line="240" w:lineRule="auto"/>
      </w:pPr>
    </w:p>
    <w:p w:rsidR="004924FA" w:rsidRDefault="004924FA" w:rsidP="004924FA">
      <w:pPr>
        <w:spacing w:after="0" w:line="240" w:lineRule="auto"/>
      </w:pPr>
    </w:p>
    <w:p w:rsidR="004924FA" w:rsidRPr="006B7A3E" w:rsidRDefault="004924FA" w:rsidP="004924FA">
      <w:pPr>
        <w:pStyle w:val="bodya"/>
        <w:spacing w:before="0" w:beforeAutospacing="0" w:after="0" w:afterAutospacing="0"/>
        <w:outlineLvl w:val="0"/>
        <w:rPr>
          <w:rFonts w:ascii="Arial" w:hAnsi="Arial" w:cs="Calibri"/>
          <w:b/>
          <w:color w:val="000000"/>
          <w:szCs w:val="28"/>
        </w:rPr>
      </w:pPr>
      <w:r>
        <w:rPr>
          <w:rFonts w:ascii="Arial" w:hAnsi="Arial" w:cs="Calibri"/>
          <w:b/>
          <w:color w:val="000000"/>
          <w:szCs w:val="28"/>
        </w:rPr>
        <w:t>C</w:t>
      </w:r>
      <w:r w:rsidRPr="006B7A3E">
        <w:rPr>
          <w:rFonts w:ascii="Arial" w:hAnsi="Arial" w:cs="Calibri"/>
          <w:b/>
          <w:color w:val="000000"/>
          <w:szCs w:val="28"/>
        </w:rPr>
        <w:t xml:space="preserve">ommunity safety, confidence and cohesion </w:t>
      </w:r>
      <w:r w:rsidR="002C7290">
        <w:rPr>
          <w:rFonts w:ascii="Arial" w:hAnsi="Arial" w:cs="Calibri"/>
          <w:b/>
          <w:color w:val="000000"/>
          <w:szCs w:val="28"/>
        </w:rPr>
        <w:t>are needed</w:t>
      </w:r>
      <w:r w:rsidRPr="006B7A3E">
        <w:rPr>
          <w:rFonts w:ascii="Arial" w:hAnsi="Arial" w:cs="Calibri"/>
          <w:b/>
          <w:color w:val="000000"/>
          <w:szCs w:val="28"/>
        </w:rPr>
        <w:t xml:space="preserve"> to unlock </w:t>
      </w:r>
      <w:r w:rsidR="003F6AB0">
        <w:rPr>
          <w:rFonts w:ascii="Arial" w:hAnsi="Arial" w:cs="Calibri"/>
          <w:b/>
          <w:color w:val="000000"/>
          <w:szCs w:val="28"/>
        </w:rPr>
        <w:t xml:space="preserve">the </w:t>
      </w:r>
      <w:r w:rsidRPr="006B7A3E">
        <w:rPr>
          <w:rFonts w:ascii="Arial" w:hAnsi="Arial" w:cs="Calibri"/>
          <w:b/>
          <w:color w:val="000000"/>
          <w:szCs w:val="28"/>
        </w:rPr>
        <w:t>physical barriers in interface areas</w:t>
      </w:r>
      <w:r>
        <w:rPr>
          <w:rFonts w:ascii="Arial" w:hAnsi="Arial" w:cs="Calibri"/>
          <w:b/>
          <w:color w:val="000000"/>
          <w:szCs w:val="28"/>
        </w:rPr>
        <w:t>, says</w:t>
      </w:r>
      <w:r w:rsidRPr="00361B29">
        <w:rPr>
          <w:rFonts w:ascii="Arial" w:hAnsi="Arial" w:cs="Calibri"/>
          <w:color w:val="000000"/>
        </w:rPr>
        <w:t xml:space="preserve"> </w:t>
      </w:r>
      <w:r w:rsidRPr="004924FA">
        <w:rPr>
          <w:rFonts w:ascii="Arial" w:hAnsi="Arial" w:cs="Calibri"/>
          <w:b/>
          <w:color w:val="000000"/>
        </w:rPr>
        <w:t>Dr Adrian Johnston.</w:t>
      </w:r>
    </w:p>
    <w:p w:rsidR="004924FA" w:rsidRDefault="004924FA" w:rsidP="004924FA">
      <w:pPr>
        <w:spacing w:after="0" w:line="240" w:lineRule="auto"/>
      </w:pPr>
    </w:p>
    <w:p w:rsidR="004924FA" w:rsidRDefault="004924FA" w:rsidP="004924FA">
      <w:pPr>
        <w:spacing w:after="0" w:line="240" w:lineRule="auto"/>
      </w:pPr>
      <w:r>
        <w:rPr>
          <w:rFonts w:ascii="Arial" w:hAnsi="Arial"/>
          <w:sz w:val="24"/>
        </w:rPr>
        <w:t xml:space="preserve">Physical barriers which divide interface communities are among the most visible symbols of community division in </w:t>
      </w:r>
      <w:smartTag w:uri="urn:schemas-microsoft-com:office:smarttags" w:element="country-region">
        <w:smartTag w:uri="urn:schemas-microsoft-com:office:smarttags" w:element="place">
          <w:r>
            <w:rPr>
              <w:rFonts w:ascii="Arial" w:hAnsi="Arial"/>
              <w:sz w:val="24"/>
            </w:rPr>
            <w:t>Northern Ireland</w:t>
          </w:r>
        </w:smartTag>
      </w:smartTag>
      <w:r>
        <w:rPr>
          <w:rFonts w:ascii="Arial" w:hAnsi="Arial"/>
          <w:sz w:val="24"/>
        </w:rPr>
        <w:t xml:space="preserve">. </w:t>
      </w:r>
    </w:p>
    <w:p w:rsidR="004924FA" w:rsidRDefault="004924FA" w:rsidP="004924FA">
      <w:pPr>
        <w:spacing w:after="0" w:line="240" w:lineRule="auto"/>
      </w:pPr>
    </w:p>
    <w:p w:rsidR="004924FA" w:rsidRDefault="004924FA" w:rsidP="004924FA">
      <w:pPr>
        <w:autoSpaceDE w:val="0"/>
        <w:autoSpaceDN w:val="0"/>
        <w:adjustRightInd w:val="0"/>
        <w:spacing w:after="0" w:line="240" w:lineRule="auto"/>
        <w:rPr>
          <w:rFonts w:ascii="Arial" w:hAnsi="Arial"/>
          <w:sz w:val="24"/>
        </w:rPr>
      </w:pPr>
      <w:r>
        <w:rPr>
          <w:rFonts w:ascii="Arial" w:hAnsi="Arial"/>
          <w:sz w:val="24"/>
        </w:rPr>
        <w:t xml:space="preserve">Significant positive </w:t>
      </w:r>
      <w:r w:rsidRPr="00715D82">
        <w:rPr>
          <w:rFonts w:ascii="Arial" w:hAnsi="Arial"/>
          <w:sz w:val="24"/>
        </w:rPr>
        <w:t xml:space="preserve">momentum </w:t>
      </w:r>
      <w:r>
        <w:rPr>
          <w:rFonts w:ascii="Arial" w:hAnsi="Arial"/>
          <w:sz w:val="24"/>
        </w:rPr>
        <w:t>for their removal has been generated in recent years. Yet</w:t>
      </w:r>
      <w:r w:rsidR="008D4115">
        <w:rPr>
          <w:rFonts w:ascii="Arial" w:hAnsi="Arial"/>
          <w:sz w:val="24"/>
        </w:rPr>
        <w:t xml:space="preserve"> there are still </w:t>
      </w:r>
      <w:r>
        <w:rPr>
          <w:rFonts w:ascii="Arial" w:hAnsi="Arial"/>
          <w:sz w:val="24"/>
        </w:rPr>
        <w:t xml:space="preserve">real fears </w:t>
      </w:r>
      <w:r w:rsidRPr="00715D82">
        <w:rPr>
          <w:rFonts w:ascii="Arial" w:hAnsi="Arial"/>
          <w:sz w:val="24"/>
        </w:rPr>
        <w:t>that</w:t>
      </w:r>
      <w:r>
        <w:rPr>
          <w:rFonts w:ascii="Arial" w:hAnsi="Arial"/>
          <w:sz w:val="24"/>
        </w:rPr>
        <w:t xml:space="preserve"> early removal </w:t>
      </w:r>
      <w:r w:rsidRPr="00715D82">
        <w:rPr>
          <w:rFonts w:ascii="Arial" w:hAnsi="Arial"/>
          <w:sz w:val="24"/>
        </w:rPr>
        <w:t xml:space="preserve">could </w:t>
      </w:r>
      <w:r w:rsidR="00DF1CD0">
        <w:rPr>
          <w:rFonts w:ascii="Arial" w:hAnsi="Arial"/>
          <w:sz w:val="24"/>
        </w:rPr>
        <w:t>negatively</w:t>
      </w:r>
      <w:r w:rsidRPr="00715D82">
        <w:rPr>
          <w:rFonts w:ascii="Arial" w:hAnsi="Arial"/>
          <w:sz w:val="24"/>
        </w:rPr>
        <w:t xml:space="preserve"> </w:t>
      </w:r>
      <w:r>
        <w:rPr>
          <w:rFonts w:ascii="Arial" w:hAnsi="Arial"/>
          <w:sz w:val="24"/>
        </w:rPr>
        <w:t>impact on</w:t>
      </w:r>
      <w:r w:rsidRPr="00715D82">
        <w:rPr>
          <w:rFonts w:ascii="Arial" w:hAnsi="Arial"/>
          <w:sz w:val="24"/>
        </w:rPr>
        <w:t xml:space="preserve"> </w:t>
      </w:r>
      <w:r w:rsidR="002C7290">
        <w:rPr>
          <w:rFonts w:ascii="Arial" w:hAnsi="Arial"/>
          <w:sz w:val="24"/>
        </w:rPr>
        <w:t xml:space="preserve">the </w:t>
      </w:r>
      <w:r w:rsidRPr="00715D82">
        <w:rPr>
          <w:rFonts w:ascii="Arial" w:hAnsi="Arial"/>
          <w:sz w:val="24"/>
        </w:rPr>
        <w:t xml:space="preserve">safety of residents and potentially de-stabilise the </w:t>
      </w:r>
      <w:r>
        <w:rPr>
          <w:rFonts w:ascii="Arial" w:hAnsi="Arial"/>
          <w:sz w:val="24"/>
        </w:rPr>
        <w:t>P</w:t>
      </w:r>
      <w:r w:rsidRPr="00715D82">
        <w:rPr>
          <w:rFonts w:ascii="Arial" w:hAnsi="Arial"/>
          <w:sz w:val="24"/>
        </w:rPr>
        <w:t xml:space="preserve">eace </w:t>
      </w:r>
      <w:r>
        <w:rPr>
          <w:rFonts w:ascii="Arial" w:hAnsi="Arial"/>
          <w:sz w:val="24"/>
        </w:rPr>
        <w:t>P</w:t>
      </w:r>
      <w:r w:rsidRPr="00715D82">
        <w:rPr>
          <w:rFonts w:ascii="Arial" w:hAnsi="Arial"/>
          <w:sz w:val="24"/>
        </w:rPr>
        <w:t>rocess.</w:t>
      </w:r>
    </w:p>
    <w:p w:rsidR="004924FA" w:rsidRPr="004924FA" w:rsidRDefault="004924FA" w:rsidP="004924FA">
      <w:pPr>
        <w:autoSpaceDE w:val="0"/>
        <w:autoSpaceDN w:val="0"/>
        <w:adjustRightInd w:val="0"/>
        <w:spacing w:after="0" w:line="240" w:lineRule="auto"/>
        <w:rPr>
          <w:rFonts w:ascii="Arial" w:hAnsi="Arial"/>
          <w:sz w:val="24"/>
        </w:rPr>
      </w:pPr>
    </w:p>
    <w:p w:rsidR="004924FA" w:rsidRPr="006B7A3E" w:rsidRDefault="00A607F5" w:rsidP="004924FA">
      <w:pPr>
        <w:pStyle w:val="bodya"/>
        <w:spacing w:before="0" w:beforeAutospacing="0" w:after="0" w:afterAutospacing="0"/>
        <w:rPr>
          <w:rFonts w:ascii="Arial" w:hAnsi="Arial" w:cs="Calibri"/>
          <w:color w:val="000000"/>
          <w:szCs w:val="22"/>
        </w:rPr>
      </w:pPr>
      <w:r>
        <w:rPr>
          <w:rFonts w:ascii="Arial" w:hAnsi="Arial" w:cs="Calibri"/>
          <w:color w:val="000000"/>
          <w:szCs w:val="22"/>
        </w:rPr>
        <w:t>R</w:t>
      </w:r>
      <w:r w:rsidR="004924FA">
        <w:rPr>
          <w:rFonts w:ascii="Arial" w:hAnsi="Arial" w:cs="Calibri"/>
          <w:color w:val="000000"/>
          <w:szCs w:val="22"/>
        </w:rPr>
        <w:t xml:space="preserve">esearch </w:t>
      </w:r>
      <w:r>
        <w:rPr>
          <w:rFonts w:ascii="Arial" w:hAnsi="Arial" w:cs="Calibri"/>
          <w:color w:val="000000"/>
          <w:szCs w:val="22"/>
        </w:rPr>
        <w:t xml:space="preserve">last week </w:t>
      </w:r>
      <w:r w:rsidR="004924FA" w:rsidRPr="006B7A3E">
        <w:rPr>
          <w:rFonts w:ascii="Arial" w:hAnsi="Arial" w:cs="Calibri"/>
          <w:color w:val="000000"/>
          <w:szCs w:val="22"/>
        </w:rPr>
        <w:t xml:space="preserve">from the University of Ulster </w:t>
      </w:r>
      <w:r w:rsidR="004924FA">
        <w:rPr>
          <w:rFonts w:ascii="Arial" w:hAnsi="Arial" w:cs="Calibri"/>
          <w:color w:val="000000"/>
          <w:szCs w:val="22"/>
        </w:rPr>
        <w:t>underlined the</w:t>
      </w:r>
      <w:r w:rsidR="004924FA" w:rsidRPr="006B7A3E">
        <w:rPr>
          <w:rFonts w:ascii="Arial" w:hAnsi="Arial" w:cs="Calibri"/>
          <w:color w:val="000000"/>
          <w:szCs w:val="22"/>
        </w:rPr>
        <w:t xml:space="preserve"> </w:t>
      </w:r>
      <w:r w:rsidR="004924FA">
        <w:rPr>
          <w:rFonts w:ascii="Arial" w:hAnsi="Arial" w:cs="Calibri"/>
          <w:color w:val="000000"/>
          <w:szCs w:val="22"/>
        </w:rPr>
        <w:t xml:space="preserve">extent of this concern; and </w:t>
      </w:r>
      <w:r w:rsidR="004924FA" w:rsidRPr="006B7A3E">
        <w:rPr>
          <w:rFonts w:ascii="Arial" w:hAnsi="Arial" w:cs="Calibri"/>
          <w:color w:val="000000"/>
          <w:szCs w:val="22"/>
        </w:rPr>
        <w:t xml:space="preserve">with 69% of people </w:t>
      </w:r>
      <w:r w:rsidR="004924FA">
        <w:rPr>
          <w:rFonts w:ascii="Arial" w:hAnsi="Arial" w:cs="Calibri"/>
          <w:color w:val="000000"/>
          <w:szCs w:val="22"/>
        </w:rPr>
        <w:t xml:space="preserve">who </w:t>
      </w:r>
      <w:r w:rsidR="004924FA" w:rsidRPr="006B7A3E">
        <w:rPr>
          <w:rFonts w:ascii="Arial" w:hAnsi="Arial" w:cs="Calibri"/>
          <w:color w:val="000000"/>
          <w:szCs w:val="22"/>
        </w:rPr>
        <w:t>liv</w:t>
      </w:r>
      <w:r w:rsidR="004924FA">
        <w:rPr>
          <w:rFonts w:ascii="Arial" w:hAnsi="Arial" w:cs="Calibri"/>
          <w:color w:val="000000"/>
          <w:szCs w:val="22"/>
        </w:rPr>
        <w:t>e</w:t>
      </w:r>
      <w:r w:rsidR="004924FA" w:rsidRPr="006B7A3E">
        <w:rPr>
          <w:rFonts w:ascii="Arial" w:hAnsi="Arial" w:cs="Calibri"/>
          <w:color w:val="000000"/>
          <w:szCs w:val="22"/>
        </w:rPr>
        <w:t xml:space="preserve"> in </w:t>
      </w:r>
      <w:r w:rsidR="004924FA">
        <w:rPr>
          <w:rFonts w:ascii="Arial" w:hAnsi="Arial" w:cs="Calibri"/>
          <w:color w:val="000000"/>
          <w:szCs w:val="22"/>
        </w:rPr>
        <w:t xml:space="preserve">the shadow of </w:t>
      </w:r>
      <w:r>
        <w:rPr>
          <w:rFonts w:ascii="Arial" w:hAnsi="Arial" w:cs="Calibri"/>
          <w:color w:val="000000"/>
          <w:szCs w:val="22"/>
        </w:rPr>
        <w:t>so-called ‘peace walls’</w:t>
      </w:r>
      <w:r w:rsidR="004924FA">
        <w:rPr>
          <w:rFonts w:ascii="Arial" w:hAnsi="Arial" w:cs="Calibri"/>
          <w:color w:val="000000"/>
          <w:szCs w:val="22"/>
        </w:rPr>
        <w:t xml:space="preserve"> </w:t>
      </w:r>
      <w:r w:rsidR="004924FA" w:rsidRPr="006B7A3E">
        <w:rPr>
          <w:rFonts w:ascii="Arial" w:hAnsi="Arial" w:cs="Calibri"/>
          <w:color w:val="000000"/>
          <w:szCs w:val="22"/>
        </w:rPr>
        <w:t>believing the</w:t>
      </w:r>
      <w:r w:rsidR="004924FA">
        <w:rPr>
          <w:rFonts w:ascii="Arial" w:hAnsi="Arial" w:cs="Calibri"/>
          <w:color w:val="000000"/>
          <w:szCs w:val="22"/>
        </w:rPr>
        <w:t>y</w:t>
      </w:r>
      <w:r w:rsidR="004924FA" w:rsidRPr="006B7A3E">
        <w:rPr>
          <w:rFonts w:ascii="Arial" w:hAnsi="Arial" w:cs="Calibri"/>
          <w:color w:val="000000"/>
          <w:szCs w:val="22"/>
        </w:rPr>
        <w:t xml:space="preserve"> are </w:t>
      </w:r>
      <w:r w:rsidR="004924FA">
        <w:rPr>
          <w:rFonts w:ascii="Arial" w:hAnsi="Arial" w:cs="Calibri"/>
          <w:color w:val="000000"/>
          <w:szCs w:val="22"/>
        </w:rPr>
        <w:t xml:space="preserve">still </w:t>
      </w:r>
      <w:r w:rsidR="004924FA" w:rsidRPr="006B7A3E">
        <w:rPr>
          <w:rFonts w:ascii="Arial" w:hAnsi="Arial" w:cs="Calibri"/>
          <w:color w:val="000000"/>
          <w:szCs w:val="22"/>
        </w:rPr>
        <w:t xml:space="preserve">necessary, it is clear much work remains to be done. </w:t>
      </w:r>
    </w:p>
    <w:p w:rsidR="004924FA" w:rsidRDefault="004924FA" w:rsidP="004924FA">
      <w:pPr>
        <w:pStyle w:val="bodya"/>
        <w:spacing w:before="0" w:beforeAutospacing="0" w:after="0" w:afterAutospacing="0"/>
        <w:rPr>
          <w:rFonts w:ascii="Arial" w:hAnsi="Arial" w:cs="Calibri"/>
          <w:color w:val="000000"/>
          <w:szCs w:val="22"/>
        </w:rPr>
      </w:pPr>
    </w:p>
    <w:p w:rsidR="004924FA" w:rsidRPr="006B7A3E" w:rsidRDefault="004924FA" w:rsidP="004924FA">
      <w:pPr>
        <w:pStyle w:val="bodya"/>
        <w:spacing w:before="0" w:beforeAutospacing="0" w:after="0" w:afterAutospacing="0"/>
        <w:rPr>
          <w:rFonts w:ascii="Arial" w:hAnsi="Arial" w:cs="Calibri"/>
          <w:color w:val="000000"/>
          <w:szCs w:val="22"/>
        </w:rPr>
      </w:pPr>
      <w:r w:rsidRPr="006B7A3E">
        <w:rPr>
          <w:rFonts w:ascii="Arial" w:hAnsi="Arial" w:cs="Calibri"/>
          <w:color w:val="000000"/>
          <w:szCs w:val="22"/>
        </w:rPr>
        <w:t xml:space="preserve">Visible progress can only be made when communities agree that the time is right and it is safe to begin taking down the </w:t>
      </w:r>
      <w:r>
        <w:rPr>
          <w:rFonts w:ascii="Arial" w:hAnsi="Arial" w:cs="Calibri"/>
          <w:color w:val="000000"/>
          <w:szCs w:val="22"/>
        </w:rPr>
        <w:t>barriers</w:t>
      </w:r>
      <w:r w:rsidRPr="006B7A3E">
        <w:rPr>
          <w:rFonts w:ascii="Arial" w:hAnsi="Arial" w:cs="Calibri"/>
          <w:color w:val="000000"/>
          <w:szCs w:val="22"/>
        </w:rPr>
        <w:t>. If this is to happen, communities must be allowed to come up with their own solutions and move at their own pace.</w:t>
      </w:r>
    </w:p>
    <w:p w:rsidR="006E26C2" w:rsidRDefault="006E26C2" w:rsidP="006E26C2">
      <w:pPr>
        <w:pStyle w:val="bodya"/>
        <w:spacing w:before="0" w:beforeAutospacing="0" w:after="0" w:afterAutospacing="0"/>
        <w:rPr>
          <w:rFonts w:ascii="Arial" w:hAnsi="Arial" w:cs="Calibri"/>
          <w:color w:val="000000"/>
          <w:szCs w:val="22"/>
        </w:rPr>
      </w:pPr>
    </w:p>
    <w:p w:rsidR="006E26C2" w:rsidRPr="006B7A3E" w:rsidRDefault="006E26C2" w:rsidP="006E26C2">
      <w:pPr>
        <w:pStyle w:val="bodya"/>
        <w:spacing w:before="0" w:beforeAutospacing="0" w:after="0" w:afterAutospacing="0"/>
        <w:rPr>
          <w:rFonts w:ascii="Arial" w:hAnsi="Arial" w:cs="Calibri"/>
          <w:color w:val="000000"/>
          <w:szCs w:val="22"/>
        </w:rPr>
      </w:pPr>
      <w:r w:rsidRPr="006B7A3E">
        <w:rPr>
          <w:rFonts w:ascii="Arial" w:hAnsi="Arial" w:cs="Calibri"/>
          <w:color w:val="000000"/>
          <w:szCs w:val="22"/>
        </w:rPr>
        <w:t xml:space="preserve">While there is a desire to move to a position where barriers can be removed, it is clear that local communities need </w:t>
      </w:r>
      <w:r w:rsidR="000E0E87">
        <w:rPr>
          <w:rFonts w:ascii="Arial" w:hAnsi="Arial" w:cs="Calibri"/>
          <w:color w:val="000000"/>
          <w:szCs w:val="22"/>
        </w:rPr>
        <w:t>support</w:t>
      </w:r>
      <w:r w:rsidRPr="006B7A3E">
        <w:rPr>
          <w:rFonts w:ascii="Arial" w:hAnsi="Arial" w:cs="Calibri"/>
          <w:color w:val="000000"/>
          <w:szCs w:val="22"/>
        </w:rPr>
        <w:t xml:space="preserve"> – particularly funding and political leadership</w:t>
      </w:r>
      <w:r>
        <w:rPr>
          <w:rFonts w:ascii="Arial" w:hAnsi="Arial" w:cs="Calibri"/>
          <w:color w:val="000000"/>
          <w:szCs w:val="22"/>
        </w:rPr>
        <w:t xml:space="preserve">. </w:t>
      </w:r>
    </w:p>
    <w:p w:rsidR="004924FA" w:rsidRDefault="004924FA" w:rsidP="004924FA">
      <w:pPr>
        <w:spacing w:after="0" w:line="240" w:lineRule="auto"/>
      </w:pPr>
    </w:p>
    <w:p w:rsidR="004924FA" w:rsidRDefault="004924FA" w:rsidP="004924FA">
      <w:pPr>
        <w:pStyle w:val="Footer"/>
        <w:spacing w:after="0" w:line="240" w:lineRule="auto"/>
        <w:rPr>
          <w:rFonts w:ascii="Arial" w:hAnsi="Arial"/>
          <w:sz w:val="24"/>
        </w:rPr>
      </w:pPr>
      <w:r w:rsidRPr="00A930C0">
        <w:rPr>
          <w:rFonts w:ascii="Arial" w:hAnsi="Arial" w:cs="Calibri"/>
          <w:color w:val="000000"/>
          <w:sz w:val="24"/>
        </w:rPr>
        <w:t>T</w:t>
      </w:r>
      <w:r>
        <w:rPr>
          <w:rFonts w:ascii="Arial" w:hAnsi="Arial" w:cs="Calibri"/>
          <w:color w:val="000000"/>
          <w:sz w:val="24"/>
        </w:rPr>
        <w:t>h</w:t>
      </w:r>
      <w:r w:rsidRPr="00A930C0">
        <w:rPr>
          <w:rFonts w:ascii="Arial" w:hAnsi="Arial" w:cs="Calibri"/>
          <w:color w:val="000000"/>
          <w:sz w:val="24"/>
        </w:rPr>
        <w:t xml:space="preserve">e International Fund for </w:t>
      </w:r>
      <w:smartTag w:uri="urn:schemas-microsoft-com:office:smarttags" w:element="country-region">
        <w:smartTag w:uri="urn:schemas-microsoft-com:office:smarttags" w:element="place">
          <w:r w:rsidRPr="00A930C0">
            <w:rPr>
              <w:rFonts w:ascii="Arial" w:hAnsi="Arial" w:cs="Calibri"/>
              <w:color w:val="000000"/>
              <w:sz w:val="24"/>
            </w:rPr>
            <w:t>Ireland</w:t>
          </w:r>
        </w:smartTag>
      </w:smartTag>
      <w:r w:rsidRPr="00A930C0">
        <w:rPr>
          <w:rFonts w:ascii="Arial" w:hAnsi="Arial" w:cs="Calibri"/>
          <w:color w:val="000000"/>
          <w:sz w:val="24"/>
        </w:rPr>
        <w:t xml:space="preserve"> </w:t>
      </w:r>
      <w:r>
        <w:rPr>
          <w:rFonts w:ascii="Arial" w:hAnsi="Arial" w:cs="Calibri"/>
          <w:color w:val="000000"/>
          <w:sz w:val="24"/>
        </w:rPr>
        <w:t xml:space="preserve">is </w:t>
      </w:r>
      <w:r w:rsidRPr="00A930C0">
        <w:rPr>
          <w:rFonts w:ascii="Arial" w:hAnsi="Arial" w:cs="Calibri"/>
          <w:color w:val="000000"/>
          <w:sz w:val="24"/>
        </w:rPr>
        <w:t>provid</w:t>
      </w:r>
      <w:r>
        <w:rPr>
          <w:rFonts w:ascii="Arial" w:hAnsi="Arial" w:cs="Calibri"/>
          <w:color w:val="000000"/>
          <w:sz w:val="24"/>
        </w:rPr>
        <w:t>ing</w:t>
      </w:r>
      <w:r w:rsidRPr="00A930C0">
        <w:rPr>
          <w:rFonts w:ascii="Arial" w:hAnsi="Arial" w:cs="Calibri"/>
          <w:color w:val="000000"/>
          <w:sz w:val="24"/>
        </w:rPr>
        <w:t xml:space="preserve"> financial </w:t>
      </w:r>
      <w:r w:rsidR="003F6AB0">
        <w:rPr>
          <w:rFonts w:ascii="Arial" w:hAnsi="Arial" w:cs="Calibri"/>
          <w:color w:val="000000"/>
          <w:sz w:val="24"/>
        </w:rPr>
        <w:t>support</w:t>
      </w:r>
      <w:r w:rsidRPr="00A930C0">
        <w:rPr>
          <w:rFonts w:ascii="Arial" w:hAnsi="Arial" w:cs="Calibri"/>
          <w:color w:val="000000"/>
          <w:sz w:val="24"/>
        </w:rPr>
        <w:t xml:space="preserve"> </w:t>
      </w:r>
      <w:r>
        <w:rPr>
          <w:rFonts w:ascii="Arial" w:hAnsi="Arial" w:cs="Calibri"/>
          <w:color w:val="000000"/>
          <w:sz w:val="24"/>
        </w:rPr>
        <w:t>for</w:t>
      </w:r>
      <w:r w:rsidRPr="00A930C0">
        <w:rPr>
          <w:rFonts w:ascii="Arial" w:hAnsi="Arial" w:cs="Calibri"/>
          <w:color w:val="000000"/>
          <w:sz w:val="24"/>
        </w:rPr>
        <w:t xml:space="preserve"> </w:t>
      </w:r>
      <w:r w:rsidRPr="00A930C0">
        <w:rPr>
          <w:rFonts w:ascii="Arial" w:hAnsi="Arial"/>
          <w:sz w:val="24"/>
        </w:rPr>
        <w:t xml:space="preserve">a range of confidence and relationship building initiatives </w:t>
      </w:r>
      <w:r w:rsidR="00BF1730">
        <w:rPr>
          <w:rFonts w:ascii="Arial" w:hAnsi="Arial"/>
          <w:sz w:val="24"/>
        </w:rPr>
        <w:t>– within and between communities</w:t>
      </w:r>
      <w:r w:rsidR="003F6AB0">
        <w:rPr>
          <w:rFonts w:ascii="Arial" w:hAnsi="Arial"/>
          <w:sz w:val="24"/>
        </w:rPr>
        <w:t xml:space="preserve">. The Fund’s Peace Walls Programme aims </w:t>
      </w:r>
      <w:r>
        <w:rPr>
          <w:rFonts w:ascii="Arial" w:hAnsi="Arial"/>
          <w:sz w:val="24"/>
        </w:rPr>
        <w:t>t</w:t>
      </w:r>
      <w:r w:rsidR="00DF1CD0">
        <w:rPr>
          <w:rFonts w:ascii="Arial" w:hAnsi="Arial"/>
          <w:sz w:val="24"/>
        </w:rPr>
        <w:t>o</w:t>
      </w:r>
      <w:r>
        <w:rPr>
          <w:rFonts w:ascii="Arial" w:hAnsi="Arial"/>
          <w:sz w:val="24"/>
        </w:rPr>
        <w:t xml:space="preserve"> </w:t>
      </w:r>
      <w:r w:rsidRPr="00A930C0">
        <w:rPr>
          <w:rFonts w:ascii="Arial" w:hAnsi="Arial"/>
          <w:sz w:val="24"/>
        </w:rPr>
        <w:t xml:space="preserve">create the conditions where residents </w:t>
      </w:r>
      <w:r w:rsidR="008F4C39">
        <w:rPr>
          <w:rFonts w:ascii="Arial" w:hAnsi="Arial"/>
          <w:sz w:val="24"/>
        </w:rPr>
        <w:t xml:space="preserve">have confidence to </w:t>
      </w:r>
      <w:r w:rsidR="00506369">
        <w:rPr>
          <w:rFonts w:ascii="Arial" w:hAnsi="Arial"/>
          <w:sz w:val="24"/>
        </w:rPr>
        <w:t>begin the journey</w:t>
      </w:r>
      <w:r w:rsidRPr="00A930C0">
        <w:rPr>
          <w:rFonts w:ascii="Arial" w:hAnsi="Arial"/>
          <w:sz w:val="24"/>
        </w:rPr>
        <w:t xml:space="preserve"> </w:t>
      </w:r>
      <w:r w:rsidR="00506369">
        <w:rPr>
          <w:rFonts w:ascii="Arial" w:hAnsi="Arial"/>
          <w:sz w:val="24"/>
        </w:rPr>
        <w:t xml:space="preserve">towards the eventual removal of </w:t>
      </w:r>
      <w:r w:rsidRPr="00A930C0">
        <w:rPr>
          <w:rFonts w:ascii="Arial" w:hAnsi="Arial"/>
          <w:sz w:val="24"/>
        </w:rPr>
        <w:t>physical barriers</w:t>
      </w:r>
      <w:r>
        <w:rPr>
          <w:rFonts w:ascii="Arial" w:hAnsi="Arial"/>
          <w:sz w:val="24"/>
        </w:rPr>
        <w:t>.</w:t>
      </w:r>
    </w:p>
    <w:p w:rsidR="00A607F5" w:rsidRDefault="00A607F5" w:rsidP="004924FA">
      <w:pPr>
        <w:pStyle w:val="Footer"/>
        <w:spacing w:after="0" w:line="240" w:lineRule="auto"/>
        <w:rPr>
          <w:rFonts w:ascii="Arial" w:hAnsi="Arial"/>
          <w:sz w:val="24"/>
        </w:rPr>
      </w:pPr>
    </w:p>
    <w:p w:rsidR="006E26C2" w:rsidRDefault="004924FA" w:rsidP="004924FA">
      <w:pPr>
        <w:spacing w:after="0" w:line="240" w:lineRule="auto"/>
        <w:rPr>
          <w:rFonts w:ascii="Arial" w:hAnsi="Arial"/>
          <w:sz w:val="24"/>
        </w:rPr>
      </w:pPr>
      <w:r>
        <w:rPr>
          <w:rFonts w:ascii="Arial" w:hAnsi="Arial"/>
          <w:sz w:val="24"/>
        </w:rPr>
        <w:t xml:space="preserve">The </w:t>
      </w:r>
      <w:r w:rsidR="003F6AB0">
        <w:rPr>
          <w:rFonts w:ascii="Arial" w:hAnsi="Arial"/>
          <w:sz w:val="24"/>
        </w:rPr>
        <w:t>p</w:t>
      </w:r>
      <w:r>
        <w:rPr>
          <w:rFonts w:ascii="Arial" w:hAnsi="Arial"/>
          <w:sz w:val="24"/>
        </w:rPr>
        <w:t xml:space="preserve">rogramme </w:t>
      </w:r>
      <w:r w:rsidR="00A607F5">
        <w:rPr>
          <w:rFonts w:ascii="Arial" w:hAnsi="Arial"/>
          <w:sz w:val="24"/>
        </w:rPr>
        <w:t xml:space="preserve">is </w:t>
      </w:r>
      <w:r w:rsidR="006E26C2">
        <w:rPr>
          <w:rFonts w:ascii="Arial" w:hAnsi="Arial" w:cs="Arial"/>
          <w:color w:val="000000"/>
          <w:sz w:val="24"/>
          <w:szCs w:val="24"/>
        </w:rPr>
        <w:t>d</w:t>
      </w:r>
      <w:r w:rsidR="006E26C2" w:rsidRPr="00D46940">
        <w:rPr>
          <w:rFonts w:ascii="Arial" w:hAnsi="Arial" w:cs="Arial"/>
          <w:color w:val="000000"/>
          <w:sz w:val="24"/>
          <w:szCs w:val="24"/>
        </w:rPr>
        <w:t>esigned for communities that have expressed their willingness and readiness to</w:t>
      </w:r>
      <w:r w:rsidR="008D4115">
        <w:rPr>
          <w:rFonts w:ascii="Arial" w:hAnsi="Arial" w:cs="Arial"/>
          <w:color w:val="000000"/>
          <w:sz w:val="24"/>
          <w:szCs w:val="24"/>
        </w:rPr>
        <w:t xml:space="preserve"> begin</w:t>
      </w:r>
      <w:r w:rsidR="006E26C2" w:rsidRPr="00D46940">
        <w:rPr>
          <w:rFonts w:ascii="Arial" w:hAnsi="Arial" w:cs="Arial"/>
          <w:color w:val="000000"/>
          <w:sz w:val="24"/>
          <w:szCs w:val="24"/>
        </w:rPr>
        <w:t xml:space="preserve"> </w:t>
      </w:r>
      <w:r w:rsidR="008D4115">
        <w:rPr>
          <w:rFonts w:ascii="Arial" w:hAnsi="Arial"/>
          <w:sz w:val="24"/>
        </w:rPr>
        <w:t xml:space="preserve">building </w:t>
      </w:r>
      <w:r w:rsidR="006E26C2">
        <w:rPr>
          <w:rFonts w:ascii="Arial" w:hAnsi="Arial"/>
          <w:sz w:val="24"/>
        </w:rPr>
        <w:t>the levels of trust required</w:t>
      </w:r>
      <w:r w:rsidR="006E26C2" w:rsidRPr="006E26C2">
        <w:rPr>
          <w:rFonts w:ascii="Arial" w:hAnsi="Arial"/>
          <w:sz w:val="24"/>
        </w:rPr>
        <w:t xml:space="preserve"> </w:t>
      </w:r>
      <w:r w:rsidR="003F6AB0">
        <w:rPr>
          <w:rFonts w:ascii="Arial" w:hAnsi="Arial"/>
          <w:sz w:val="24"/>
        </w:rPr>
        <w:t>before</w:t>
      </w:r>
      <w:r w:rsidR="006E26C2">
        <w:rPr>
          <w:rFonts w:ascii="Arial" w:hAnsi="Arial"/>
          <w:sz w:val="24"/>
        </w:rPr>
        <w:t xml:space="preserve"> start</w:t>
      </w:r>
      <w:r w:rsidR="003F6AB0">
        <w:rPr>
          <w:rFonts w:ascii="Arial" w:hAnsi="Arial"/>
          <w:sz w:val="24"/>
        </w:rPr>
        <w:t>ing</w:t>
      </w:r>
      <w:r w:rsidR="006E26C2">
        <w:rPr>
          <w:rFonts w:ascii="Arial" w:hAnsi="Arial"/>
          <w:sz w:val="24"/>
        </w:rPr>
        <w:t xml:space="preserve"> the process of engaging with statutory authorities about removing the barriers.</w:t>
      </w:r>
    </w:p>
    <w:p w:rsidR="006E26C2" w:rsidRDefault="006E26C2" w:rsidP="004924FA">
      <w:pPr>
        <w:spacing w:after="0" w:line="240" w:lineRule="auto"/>
        <w:rPr>
          <w:rFonts w:ascii="Arial" w:hAnsi="Arial"/>
          <w:sz w:val="24"/>
        </w:rPr>
      </w:pPr>
    </w:p>
    <w:p w:rsidR="00D46940" w:rsidRPr="001D3CB8" w:rsidRDefault="00F4248A" w:rsidP="00D46940">
      <w:pPr>
        <w:autoSpaceDE w:val="0"/>
        <w:autoSpaceDN w:val="0"/>
        <w:adjustRightInd w:val="0"/>
        <w:spacing w:after="0" w:line="240" w:lineRule="auto"/>
        <w:rPr>
          <w:rFonts w:ascii="Arial" w:hAnsi="Arial" w:cs="CalistoMT"/>
          <w:sz w:val="24"/>
          <w:szCs w:val="20"/>
        </w:rPr>
      </w:pPr>
      <w:r>
        <w:rPr>
          <w:rFonts w:ascii="Arial" w:hAnsi="Arial"/>
          <w:sz w:val="24"/>
        </w:rPr>
        <w:t>It</w:t>
      </w:r>
      <w:r w:rsidR="006E26C2">
        <w:rPr>
          <w:rFonts w:ascii="Arial" w:hAnsi="Arial"/>
          <w:sz w:val="24"/>
        </w:rPr>
        <w:t xml:space="preserve"> </w:t>
      </w:r>
      <w:r w:rsidR="00DF1CD0">
        <w:rPr>
          <w:rFonts w:ascii="Arial" w:hAnsi="Arial"/>
          <w:sz w:val="24"/>
        </w:rPr>
        <w:t xml:space="preserve">also </w:t>
      </w:r>
      <w:r w:rsidR="00D46940">
        <w:rPr>
          <w:rFonts w:ascii="Arial" w:hAnsi="Arial"/>
          <w:sz w:val="24"/>
        </w:rPr>
        <w:t>aims to assist</w:t>
      </w:r>
      <w:r w:rsidR="00D46940" w:rsidRPr="001D3CB8">
        <w:rPr>
          <w:rFonts w:ascii="Arial" w:hAnsi="Arial" w:cs="CalistoMT"/>
          <w:sz w:val="24"/>
          <w:szCs w:val="20"/>
        </w:rPr>
        <w:t xml:space="preserve"> interface communities </w:t>
      </w:r>
      <w:r w:rsidR="00D46940">
        <w:rPr>
          <w:rFonts w:ascii="Arial" w:hAnsi="Arial" w:cs="CalistoMT"/>
          <w:sz w:val="24"/>
          <w:szCs w:val="20"/>
        </w:rPr>
        <w:t xml:space="preserve">to </w:t>
      </w:r>
      <w:r w:rsidR="00D46940" w:rsidRPr="001D3CB8">
        <w:rPr>
          <w:rFonts w:ascii="Arial" w:hAnsi="Arial" w:cs="CalistoMT"/>
          <w:sz w:val="24"/>
          <w:szCs w:val="20"/>
        </w:rPr>
        <w:t xml:space="preserve">lever </w:t>
      </w:r>
      <w:r w:rsidR="004924FA">
        <w:rPr>
          <w:rFonts w:ascii="Arial" w:hAnsi="Arial"/>
          <w:sz w:val="24"/>
        </w:rPr>
        <w:t xml:space="preserve">financial and political investment </w:t>
      </w:r>
      <w:r w:rsidR="00D46940">
        <w:rPr>
          <w:rFonts w:ascii="Arial" w:hAnsi="Arial"/>
          <w:sz w:val="24"/>
        </w:rPr>
        <w:t xml:space="preserve">from statutory authorities </w:t>
      </w:r>
      <w:r w:rsidR="00D46940">
        <w:rPr>
          <w:rFonts w:ascii="Arial" w:hAnsi="Arial" w:cs="CalistoMT"/>
          <w:sz w:val="24"/>
          <w:szCs w:val="20"/>
        </w:rPr>
        <w:t>for any associated</w:t>
      </w:r>
      <w:r w:rsidR="00D46940" w:rsidRPr="001D3CB8">
        <w:rPr>
          <w:rFonts w:ascii="Arial" w:hAnsi="Arial" w:cs="CalistoMT"/>
          <w:sz w:val="24"/>
          <w:szCs w:val="20"/>
        </w:rPr>
        <w:t xml:space="preserve"> infrastructure and community regeneration needs when the </w:t>
      </w:r>
      <w:r w:rsidR="00DF1CD0">
        <w:rPr>
          <w:rFonts w:ascii="Arial" w:hAnsi="Arial" w:cs="CalistoMT"/>
          <w:sz w:val="24"/>
          <w:szCs w:val="20"/>
        </w:rPr>
        <w:t>barriers are removed</w:t>
      </w:r>
      <w:r w:rsidR="00D46940" w:rsidRPr="001D3CB8">
        <w:rPr>
          <w:rFonts w:ascii="Arial" w:hAnsi="Arial" w:cs="CalistoMT"/>
          <w:sz w:val="24"/>
          <w:szCs w:val="20"/>
        </w:rPr>
        <w:t>.</w:t>
      </w:r>
    </w:p>
    <w:p w:rsidR="00D46940" w:rsidRDefault="00D46940" w:rsidP="004924FA">
      <w:pPr>
        <w:spacing w:after="0" w:line="240" w:lineRule="auto"/>
        <w:rPr>
          <w:rFonts w:ascii="Arial" w:hAnsi="Arial"/>
          <w:sz w:val="24"/>
        </w:rPr>
      </w:pPr>
    </w:p>
    <w:p w:rsidR="006E26C2" w:rsidRDefault="00F4248A" w:rsidP="006E26C2">
      <w:pPr>
        <w:spacing w:after="0" w:line="240" w:lineRule="auto"/>
        <w:rPr>
          <w:rFonts w:ascii="Arial" w:hAnsi="Arial"/>
          <w:sz w:val="24"/>
        </w:rPr>
      </w:pPr>
      <w:r>
        <w:rPr>
          <w:rFonts w:ascii="Arial" w:hAnsi="Arial"/>
          <w:sz w:val="24"/>
        </w:rPr>
        <w:t>Importantly,</w:t>
      </w:r>
      <w:r w:rsidR="008D4115">
        <w:rPr>
          <w:rFonts w:ascii="Arial" w:hAnsi="Arial"/>
          <w:sz w:val="24"/>
        </w:rPr>
        <w:t xml:space="preserve"> and</w:t>
      </w:r>
      <w:r>
        <w:rPr>
          <w:rFonts w:ascii="Arial" w:hAnsi="Arial"/>
          <w:sz w:val="24"/>
        </w:rPr>
        <w:t xml:space="preserve"> to support this aim, the programme</w:t>
      </w:r>
      <w:r w:rsidR="006E26C2">
        <w:rPr>
          <w:rFonts w:ascii="Arial" w:hAnsi="Arial"/>
          <w:sz w:val="24"/>
        </w:rPr>
        <w:t xml:space="preserve"> is working in collaboration with </w:t>
      </w:r>
      <w:r>
        <w:rPr>
          <w:rFonts w:ascii="Arial" w:hAnsi="Arial"/>
          <w:sz w:val="24"/>
        </w:rPr>
        <w:t xml:space="preserve">the </w:t>
      </w:r>
      <w:r w:rsidR="006E26C2">
        <w:rPr>
          <w:rFonts w:ascii="Arial" w:hAnsi="Arial"/>
          <w:sz w:val="24"/>
        </w:rPr>
        <w:t>statutory authorities tasked with managing the barriers – particula</w:t>
      </w:r>
      <w:r>
        <w:rPr>
          <w:rFonts w:ascii="Arial" w:hAnsi="Arial"/>
          <w:sz w:val="24"/>
        </w:rPr>
        <w:t>rly the Department of Justice.</w:t>
      </w:r>
      <w:r w:rsidRPr="00F4248A">
        <w:rPr>
          <w:rFonts w:ascii="Arial" w:hAnsi="Arial"/>
          <w:sz w:val="24"/>
        </w:rPr>
        <w:t xml:space="preserve"> </w:t>
      </w:r>
    </w:p>
    <w:p w:rsidR="00A607F5" w:rsidRDefault="00A607F5" w:rsidP="004924FA">
      <w:pPr>
        <w:spacing w:after="0" w:line="240" w:lineRule="auto"/>
        <w:rPr>
          <w:rFonts w:ascii="Arial" w:hAnsi="Arial"/>
          <w:sz w:val="24"/>
        </w:rPr>
      </w:pPr>
    </w:p>
    <w:p w:rsidR="00BF1730" w:rsidRDefault="00BF1730" w:rsidP="00BF1730">
      <w:pPr>
        <w:pStyle w:val="bodya"/>
        <w:spacing w:before="0" w:beforeAutospacing="0" w:after="0" w:afterAutospacing="0"/>
        <w:rPr>
          <w:rFonts w:ascii="Arial" w:hAnsi="Arial"/>
        </w:rPr>
      </w:pPr>
      <w:r>
        <w:rPr>
          <w:rFonts w:ascii="Arial" w:hAnsi="Arial"/>
        </w:rPr>
        <w:t xml:space="preserve"> </w:t>
      </w:r>
    </w:p>
    <w:p w:rsidR="00BF1730" w:rsidRDefault="00BF1730" w:rsidP="00F4248A">
      <w:pPr>
        <w:spacing w:after="0" w:line="240" w:lineRule="auto"/>
        <w:rPr>
          <w:rFonts w:ascii="Arial" w:hAnsi="Arial"/>
          <w:sz w:val="24"/>
          <w:szCs w:val="24"/>
        </w:rPr>
      </w:pPr>
    </w:p>
    <w:p w:rsidR="00BF1730" w:rsidRPr="00F4248A" w:rsidRDefault="003F6AB0" w:rsidP="00BF1730">
      <w:pPr>
        <w:spacing w:after="0" w:line="240" w:lineRule="auto"/>
        <w:rPr>
          <w:rFonts w:ascii="Arial" w:hAnsi="Arial"/>
          <w:sz w:val="24"/>
          <w:szCs w:val="24"/>
        </w:rPr>
      </w:pPr>
      <w:r>
        <w:rPr>
          <w:rFonts w:ascii="Arial" w:hAnsi="Arial" w:cs="TimesNewRomanPS-Italic"/>
          <w:iCs/>
          <w:sz w:val="24"/>
          <w:szCs w:val="24"/>
        </w:rPr>
        <w:t xml:space="preserve">The Fund </w:t>
      </w:r>
      <w:r w:rsidR="00BF1730" w:rsidRPr="00F4248A">
        <w:rPr>
          <w:rFonts w:ascii="Arial" w:hAnsi="Arial" w:cs="TimesNewRomanPS-Italic"/>
          <w:iCs/>
          <w:sz w:val="24"/>
          <w:szCs w:val="24"/>
        </w:rPr>
        <w:t>recognise</w:t>
      </w:r>
      <w:r>
        <w:rPr>
          <w:rFonts w:ascii="Arial" w:hAnsi="Arial" w:cs="TimesNewRomanPS-Italic"/>
          <w:iCs/>
          <w:sz w:val="24"/>
          <w:szCs w:val="24"/>
        </w:rPr>
        <w:t>s</w:t>
      </w:r>
      <w:r w:rsidR="00BF1730" w:rsidRPr="00F4248A">
        <w:rPr>
          <w:rFonts w:ascii="Arial" w:hAnsi="Arial" w:cs="TimesNewRomanPS-Italic"/>
          <w:iCs/>
          <w:sz w:val="24"/>
          <w:szCs w:val="24"/>
        </w:rPr>
        <w:t xml:space="preserve"> that government departments and other funders need to work collaboratively by sharing and linking initiatives in order to ensure they are complementary and thereby more likely to achieve positive and sustainable outcomes for all.</w:t>
      </w:r>
    </w:p>
    <w:p w:rsidR="00BF1730" w:rsidRDefault="00BF1730" w:rsidP="00BF1730">
      <w:pPr>
        <w:autoSpaceDE w:val="0"/>
        <w:autoSpaceDN w:val="0"/>
        <w:adjustRightInd w:val="0"/>
        <w:spacing w:after="0" w:line="240" w:lineRule="auto"/>
        <w:rPr>
          <w:rFonts w:ascii="Arial" w:hAnsi="Arial"/>
          <w:sz w:val="24"/>
        </w:rPr>
      </w:pPr>
    </w:p>
    <w:p w:rsidR="00BF1730" w:rsidRPr="00F4248A" w:rsidRDefault="00BF1730" w:rsidP="00BF1730">
      <w:pPr>
        <w:autoSpaceDE w:val="0"/>
        <w:autoSpaceDN w:val="0"/>
        <w:adjustRightInd w:val="0"/>
        <w:spacing w:after="0" w:line="240" w:lineRule="auto"/>
        <w:rPr>
          <w:rFonts w:ascii="Arial" w:hAnsi="Arial"/>
          <w:sz w:val="24"/>
        </w:rPr>
      </w:pPr>
      <w:r w:rsidRPr="00F4248A">
        <w:rPr>
          <w:rFonts w:ascii="Arial" w:hAnsi="Arial" w:cs="TimesNewRomanPS"/>
          <w:sz w:val="24"/>
          <w:szCs w:val="24"/>
        </w:rPr>
        <w:t>While e</w:t>
      </w:r>
      <w:r w:rsidRPr="00F4248A">
        <w:rPr>
          <w:rFonts w:ascii="Arial" w:hAnsi="Arial" w:cs="DIN-Regular"/>
          <w:sz w:val="24"/>
          <w:szCs w:val="24"/>
        </w:rPr>
        <w:t>n</w:t>
      </w:r>
      <w:r>
        <w:rPr>
          <w:rFonts w:ascii="Arial" w:hAnsi="Arial" w:cs="DIN-Regular"/>
          <w:sz w:val="24"/>
          <w:szCs w:val="24"/>
        </w:rPr>
        <w:t>ormous progress has been made</w:t>
      </w:r>
      <w:r w:rsidR="00DF1CD0">
        <w:rPr>
          <w:rFonts w:ascii="Arial" w:hAnsi="Arial" w:cs="DIN-Regular"/>
          <w:sz w:val="24"/>
          <w:szCs w:val="24"/>
        </w:rPr>
        <w:t xml:space="preserve"> in recent years to secure a more peaceful and </w:t>
      </w:r>
      <w:r w:rsidR="00BC2601">
        <w:rPr>
          <w:rFonts w:ascii="Arial" w:hAnsi="Arial" w:cs="DIN-Regular"/>
          <w:sz w:val="24"/>
          <w:szCs w:val="24"/>
        </w:rPr>
        <w:t>shared</w:t>
      </w:r>
      <w:r w:rsidR="00DF1CD0">
        <w:rPr>
          <w:rFonts w:ascii="Arial" w:hAnsi="Arial" w:cs="DIN-Regular"/>
          <w:sz w:val="24"/>
          <w:szCs w:val="24"/>
        </w:rPr>
        <w:t xml:space="preserve"> society in </w:t>
      </w:r>
      <w:smartTag w:uri="urn:schemas-microsoft-com:office:smarttags" w:element="country-region">
        <w:smartTag w:uri="urn:schemas-microsoft-com:office:smarttags" w:element="place">
          <w:r w:rsidR="00DF1CD0">
            <w:rPr>
              <w:rFonts w:ascii="Arial" w:hAnsi="Arial" w:cs="DIN-Regular"/>
              <w:sz w:val="24"/>
              <w:szCs w:val="24"/>
            </w:rPr>
            <w:t>Northern Ireland</w:t>
          </w:r>
        </w:smartTag>
      </w:smartTag>
      <w:r w:rsidRPr="00F4248A">
        <w:rPr>
          <w:rFonts w:ascii="Arial" w:hAnsi="Arial" w:cs="DIN-Regular"/>
          <w:sz w:val="24"/>
          <w:szCs w:val="24"/>
        </w:rPr>
        <w:t>, much work is still required to address the sectarian tensions that remain</w:t>
      </w:r>
      <w:r>
        <w:rPr>
          <w:rFonts w:ascii="Arial" w:hAnsi="Arial" w:cs="DIN-Regular"/>
          <w:sz w:val="24"/>
          <w:szCs w:val="24"/>
        </w:rPr>
        <w:t>.</w:t>
      </w:r>
      <w:r w:rsidRPr="00F4248A">
        <w:rPr>
          <w:rFonts w:ascii="Arial" w:hAnsi="Arial" w:cs="DIN-Regular"/>
          <w:sz w:val="24"/>
          <w:szCs w:val="24"/>
        </w:rPr>
        <w:t xml:space="preserve"> </w:t>
      </w:r>
    </w:p>
    <w:p w:rsidR="00BF1730" w:rsidRDefault="00BF1730" w:rsidP="00F4248A">
      <w:pPr>
        <w:spacing w:after="0" w:line="240" w:lineRule="auto"/>
        <w:rPr>
          <w:rFonts w:ascii="Arial" w:hAnsi="Arial"/>
          <w:sz w:val="24"/>
          <w:szCs w:val="24"/>
        </w:rPr>
      </w:pPr>
    </w:p>
    <w:p w:rsidR="00A655EA" w:rsidRDefault="00A655EA" w:rsidP="00A655EA">
      <w:pPr>
        <w:autoSpaceDE w:val="0"/>
        <w:autoSpaceDN w:val="0"/>
        <w:adjustRightInd w:val="0"/>
        <w:spacing w:after="0" w:line="240" w:lineRule="auto"/>
        <w:rPr>
          <w:rFonts w:ascii="Arial" w:hAnsi="Arial" w:cs="DIN-Regular"/>
          <w:color w:val="000000"/>
          <w:sz w:val="24"/>
          <w:szCs w:val="24"/>
        </w:rPr>
      </w:pPr>
      <w:r w:rsidRPr="00F4248A">
        <w:rPr>
          <w:rFonts w:ascii="Arial" w:hAnsi="Arial" w:cs="DIN-Regular"/>
          <w:color w:val="000000"/>
          <w:sz w:val="24"/>
          <w:szCs w:val="24"/>
        </w:rPr>
        <w:t>A greater focus on real and positive community transformation rather than conflict management is required to address some of the most significant remaining challenges to lasting peace – including the removal of physical barriers.</w:t>
      </w:r>
    </w:p>
    <w:p w:rsidR="00A655EA" w:rsidRDefault="00A655EA" w:rsidP="00F4248A">
      <w:pPr>
        <w:spacing w:after="0" w:line="240" w:lineRule="auto"/>
        <w:rPr>
          <w:rFonts w:ascii="Arial" w:hAnsi="Arial"/>
          <w:sz w:val="24"/>
          <w:szCs w:val="24"/>
        </w:rPr>
      </w:pPr>
    </w:p>
    <w:p w:rsidR="002C7290" w:rsidRPr="00F4248A" w:rsidRDefault="002C7290" w:rsidP="002C7290">
      <w:pPr>
        <w:spacing w:after="0" w:line="240" w:lineRule="auto"/>
        <w:rPr>
          <w:rFonts w:ascii="Arial" w:hAnsi="Arial"/>
          <w:sz w:val="24"/>
          <w:szCs w:val="24"/>
        </w:rPr>
      </w:pPr>
      <w:r w:rsidRPr="00F4248A">
        <w:rPr>
          <w:rFonts w:ascii="Arial" w:hAnsi="Arial"/>
          <w:sz w:val="24"/>
          <w:szCs w:val="24"/>
        </w:rPr>
        <w:t xml:space="preserve">The Peace Walls Programme is designed to </w:t>
      </w:r>
      <w:r w:rsidR="00BC2601">
        <w:rPr>
          <w:rFonts w:ascii="Arial" w:hAnsi="Arial"/>
          <w:sz w:val="24"/>
          <w:szCs w:val="24"/>
        </w:rPr>
        <w:t xml:space="preserve">provide a collaborative intervention </w:t>
      </w:r>
      <w:r w:rsidRPr="00F4248A">
        <w:rPr>
          <w:rFonts w:ascii="Arial" w:hAnsi="Arial"/>
          <w:sz w:val="24"/>
          <w:szCs w:val="24"/>
        </w:rPr>
        <w:t xml:space="preserve">model </w:t>
      </w:r>
      <w:r w:rsidR="00BC2601">
        <w:rPr>
          <w:rFonts w:ascii="Arial" w:hAnsi="Arial"/>
          <w:sz w:val="24"/>
          <w:szCs w:val="24"/>
        </w:rPr>
        <w:t xml:space="preserve">to assist local residents and statutory authorities make progress towards the removal of physical barriers. The programme </w:t>
      </w:r>
      <w:r w:rsidR="003F6AB0">
        <w:rPr>
          <w:rFonts w:ascii="Arial" w:hAnsi="Arial"/>
          <w:sz w:val="24"/>
          <w:szCs w:val="24"/>
        </w:rPr>
        <w:t>also aims to</w:t>
      </w:r>
      <w:r w:rsidR="00BC2601">
        <w:rPr>
          <w:rFonts w:ascii="Arial" w:hAnsi="Arial"/>
          <w:sz w:val="24"/>
          <w:szCs w:val="24"/>
        </w:rPr>
        <w:t xml:space="preserve"> establish </w:t>
      </w:r>
      <w:r w:rsidRPr="00F4248A">
        <w:rPr>
          <w:rFonts w:ascii="Arial" w:hAnsi="Arial"/>
          <w:sz w:val="24"/>
          <w:szCs w:val="24"/>
        </w:rPr>
        <w:t xml:space="preserve">a </w:t>
      </w:r>
      <w:r w:rsidR="003F6AB0">
        <w:rPr>
          <w:rFonts w:ascii="Arial" w:hAnsi="Arial"/>
          <w:sz w:val="24"/>
          <w:szCs w:val="24"/>
        </w:rPr>
        <w:t xml:space="preserve">successful </w:t>
      </w:r>
      <w:r w:rsidRPr="00F4248A">
        <w:rPr>
          <w:rFonts w:ascii="Arial" w:hAnsi="Arial"/>
          <w:sz w:val="24"/>
          <w:szCs w:val="24"/>
        </w:rPr>
        <w:t xml:space="preserve">template </w:t>
      </w:r>
      <w:r w:rsidR="003F6AB0">
        <w:rPr>
          <w:rFonts w:ascii="Arial" w:hAnsi="Arial"/>
          <w:sz w:val="24"/>
          <w:szCs w:val="24"/>
        </w:rPr>
        <w:t xml:space="preserve">for this type of intervention </w:t>
      </w:r>
      <w:r w:rsidR="00BC2601">
        <w:rPr>
          <w:rFonts w:ascii="Arial" w:hAnsi="Arial"/>
          <w:sz w:val="24"/>
          <w:szCs w:val="24"/>
        </w:rPr>
        <w:t xml:space="preserve">which can be used </w:t>
      </w:r>
      <w:r w:rsidRPr="00F4248A">
        <w:rPr>
          <w:rFonts w:ascii="Arial" w:hAnsi="Arial"/>
          <w:sz w:val="24"/>
          <w:szCs w:val="24"/>
        </w:rPr>
        <w:t xml:space="preserve">by others when the Fund ceases to exist.  </w:t>
      </w:r>
    </w:p>
    <w:p w:rsidR="002C7290" w:rsidRDefault="002C7290" w:rsidP="00F4248A">
      <w:pPr>
        <w:spacing w:after="0" w:line="240" w:lineRule="auto"/>
        <w:rPr>
          <w:rFonts w:ascii="Arial" w:hAnsi="Arial"/>
          <w:sz w:val="24"/>
          <w:szCs w:val="24"/>
        </w:rPr>
      </w:pPr>
    </w:p>
    <w:p w:rsidR="002D2F74" w:rsidRDefault="002D2F74" w:rsidP="002D2F74">
      <w:pPr>
        <w:pStyle w:val="bodya"/>
        <w:spacing w:before="0" w:beforeAutospacing="0" w:after="0" w:afterAutospacing="0"/>
        <w:rPr>
          <w:rFonts w:ascii="Arial" w:hAnsi="Arial" w:cs="Calibri"/>
          <w:color w:val="000000"/>
          <w:szCs w:val="22"/>
        </w:rPr>
      </w:pPr>
      <w:r>
        <w:rPr>
          <w:rFonts w:ascii="Arial" w:hAnsi="Arial" w:cs="Calibri"/>
          <w:color w:val="000000"/>
          <w:szCs w:val="22"/>
        </w:rPr>
        <w:t>Those interface communities currently engaged in the Peace Walls Programme will be undertaking an intensive and inclusive range of community engagement activities. I would encourage all with an interest in finding a genuine and equitable solution to get involved – particularly interface residents, political representatives and statutory authorities.</w:t>
      </w:r>
    </w:p>
    <w:p w:rsidR="00D46940" w:rsidRPr="00F4248A" w:rsidRDefault="00D46940" w:rsidP="00F4248A">
      <w:pPr>
        <w:pStyle w:val="bodya"/>
        <w:spacing w:before="0" w:beforeAutospacing="0" w:after="0" w:afterAutospacing="0"/>
        <w:rPr>
          <w:rFonts w:ascii="Arial" w:hAnsi="Arial" w:cs="Arial"/>
          <w:color w:val="000000"/>
        </w:rPr>
      </w:pPr>
    </w:p>
    <w:p w:rsidR="00D46940" w:rsidRPr="00F4248A" w:rsidRDefault="00F4248A" w:rsidP="00F4248A">
      <w:pPr>
        <w:pStyle w:val="bodya"/>
        <w:spacing w:before="0" w:beforeAutospacing="0" w:after="0" w:afterAutospacing="0"/>
        <w:rPr>
          <w:rFonts w:ascii="Arial" w:hAnsi="Arial" w:cs="Arial"/>
          <w:b/>
          <w:i/>
          <w:color w:val="000000"/>
        </w:rPr>
      </w:pPr>
      <w:r w:rsidRPr="00F4248A">
        <w:rPr>
          <w:rFonts w:ascii="Arial" w:hAnsi="Arial" w:cs="Arial"/>
          <w:b/>
          <w:i/>
          <w:color w:val="000000"/>
        </w:rPr>
        <w:t xml:space="preserve">Dr Adrian Johnston is the Chairman of the International Fund for </w:t>
      </w:r>
      <w:smartTag w:uri="urn:schemas-microsoft-com:office:smarttags" w:element="country-region">
        <w:smartTag w:uri="urn:schemas-microsoft-com:office:smarttags" w:element="place">
          <w:r w:rsidRPr="00F4248A">
            <w:rPr>
              <w:rFonts w:ascii="Arial" w:hAnsi="Arial" w:cs="Arial"/>
              <w:b/>
              <w:i/>
              <w:color w:val="000000"/>
            </w:rPr>
            <w:t>Ireland</w:t>
          </w:r>
        </w:smartTag>
      </w:smartTag>
      <w:r w:rsidRPr="00F4248A">
        <w:rPr>
          <w:rFonts w:ascii="Arial" w:hAnsi="Arial" w:cs="Arial"/>
          <w:b/>
          <w:i/>
          <w:color w:val="000000"/>
        </w:rPr>
        <w:t xml:space="preserve">. </w:t>
      </w:r>
      <w:r w:rsidR="00D46940" w:rsidRPr="00F4248A">
        <w:rPr>
          <w:rFonts w:ascii="Arial" w:hAnsi="Arial" w:cs="Arial"/>
          <w:b/>
          <w:i/>
          <w:color w:val="000000"/>
        </w:rPr>
        <w:t xml:space="preserve">The Peace Walls Programme is currently open to applications from community organisations and forms can be obtained from www.community-relations.org.uk. </w:t>
      </w:r>
    </w:p>
    <w:p w:rsidR="00D46940" w:rsidRPr="00D46940" w:rsidRDefault="00D46940" w:rsidP="006E26C2">
      <w:pPr>
        <w:spacing w:after="0" w:line="240" w:lineRule="auto"/>
        <w:rPr>
          <w:rFonts w:ascii="Arial" w:hAnsi="Arial" w:cs="Arial"/>
          <w:sz w:val="24"/>
          <w:szCs w:val="24"/>
        </w:rPr>
      </w:pPr>
    </w:p>
    <w:p w:rsidR="00D46940" w:rsidRPr="00A655EA" w:rsidRDefault="00D46940" w:rsidP="006E26C2">
      <w:pPr>
        <w:spacing w:after="0" w:line="240" w:lineRule="auto"/>
        <w:rPr>
          <w:rFonts w:ascii="Arial" w:hAnsi="Arial" w:cs="Arial"/>
          <w:b/>
          <w:sz w:val="24"/>
          <w:szCs w:val="24"/>
        </w:rPr>
      </w:pPr>
      <w:r w:rsidRPr="00A655EA">
        <w:rPr>
          <w:rFonts w:ascii="Arial" w:hAnsi="Arial" w:cs="Arial"/>
          <w:b/>
          <w:sz w:val="24"/>
          <w:szCs w:val="24"/>
        </w:rPr>
        <w:t>Ends</w:t>
      </w:r>
    </w:p>
    <w:p w:rsidR="00D46940" w:rsidRPr="00D46940" w:rsidRDefault="00D46940" w:rsidP="006E26C2">
      <w:pPr>
        <w:spacing w:after="0" w:line="240" w:lineRule="auto"/>
        <w:rPr>
          <w:rFonts w:ascii="Arial" w:hAnsi="Arial" w:cs="Arial"/>
          <w:sz w:val="24"/>
          <w:szCs w:val="24"/>
        </w:rPr>
      </w:pPr>
    </w:p>
    <w:sectPr w:rsidR="00D46940" w:rsidRPr="00D46940" w:rsidSect="007332E5">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1C" w:rsidRDefault="00EE601C" w:rsidP="00F6303C">
      <w:pPr>
        <w:spacing w:after="0" w:line="240" w:lineRule="auto"/>
      </w:pPr>
      <w:r>
        <w:separator/>
      </w:r>
    </w:p>
  </w:endnote>
  <w:endnote w:type="continuationSeparator" w:id="0">
    <w:p w:rsidR="00EE601C" w:rsidRDefault="00EE601C" w:rsidP="00F6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stoMT">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1C" w:rsidRDefault="00EE601C" w:rsidP="00F6303C">
      <w:pPr>
        <w:spacing w:after="0" w:line="240" w:lineRule="auto"/>
      </w:pPr>
      <w:r>
        <w:separator/>
      </w:r>
    </w:p>
  </w:footnote>
  <w:footnote w:type="continuationSeparator" w:id="0">
    <w:p w:rsidR="00EE601C" w:rsidRDefault="00EE601C" w:rsidP="00F63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3C" w:rsidRDefault="00F63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3C" w:rsidRDefault="00F63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3C" w:rsidRDefault="00F630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924FA"/>
    <w:rsid w:val="00013A29"/>
    <w:rsid w:val="00066818"/>
    <w:rsid w:val="000B53A7"/>
    <w:rsid w:val="000E0E87"/>
    <w:rsid w:val="00126233"/>
    <w:rsid w:val="00175DE9"/>
    <w:rsid w:val="00230063"/>
    <w:rsid w:val="002C7290"/>
    <w:rsid w:val="002D2F74"/>
    <w:rsid w:val="003B42B7"/>
    <w:rsid w:val="003F6AB0"/>
    <w:rsid w:val="004661C0"/>
    <w:rsid w:val="004924FA"/>
    <w:rsid w:val="00506369"/>
    <w:rsid w:val="006B4F13"/>
    <w:rsid w:val="006E0E9F"/>
    <w:rsid w:val="006E26C2"/>
    <w:rsid w:val="007332E5"/>
    <w:rsid w:val="00877DFA"/>
    <w:rsid w:val="008D4115"/>
    <w:rsid w:val="008F4C39"/>
    <w:rsid w:val="009428CA"/>
    <w:rsid w:val="00985076"/>
    <w:rsid w:val="009D56BC"/>
    <w:rsid w:val="00A607F5"/>
    <w:rsid w:val="00A655EA"/>
    <w:rsid w:val="00A715EE"/>
    <w:rsid w:val="00AD1EEC"/>
    <w:rsid w:val="00AE5473"/>
    <w:rsid w:val="00BC2601"/>
    <w:rsid w:val="00BF1730"/>
    <w:rsid w:val="00C30128"/>
    <w:rsid w:val="00D023DC"/>
    <w:rsid w:val="00D46940"/>
    <w:rsid w:val="00D966C2"/>
    <w:rsid w:val="00DF1CD0"/>
    <w:rsid w:val="00EE601C"/>
    <w:rsid w:val="00F4248A"/>
    <w:rsid w:val="00F6303C"/>
    <w:rsid w:val="00FC3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basedOn w:val="Normal"/>
    <w:rsid w:val="004924FA"/>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semiHidden/>
    <w:unhideWhenUsed/>
    <w:rsid w:val="004924FA"/>
    <w:pPr>
      <w:tabs>
        <w:tab w:val="center" w:pos="4513"/>
        <w:tab w:val="right" w:pos="9026"/>
      </w:tabs>
    </w:pPr>
  </w:style>
  <w:style w:type="character" w:customStyle="1" w:styleId="FooterChar">
    <w:name w:val="Footer Char"/>
    <w:basedOn w:val="DefaultParagraphFont"/>
    <w:link w:val="Footer"/>
    <w:uiPriority w:val="99"/>
    <w:semiHidden/>
    <w:rsid w:val="004924FA"/>
    <w:rPr>
      <w:rFonts w:ascii="Calibri" w:eastAsia="Calibri" w:hAnsi="Calibri" w:cs="Times New Roman"/>
    </w:rPr>
  </w:style>
  <w:style w:type="paragraph" w:styleId="Header">
    <w:name w:val="header"/>
    <w:basedOn w:val="Normal"/>
    <w:link w:val="HeaderChar"/>
    <w:uiPriority w:val="99"/>
    <w:semiHidden/>
    <w:unhideWhenUsed/>
    <w:rsid w:val="00F6303C"/>
    <w:pPr>
      <w:tabs>
        <w:tab w:val="center" w:pos="4513"/>
        <w:tab w:val="right" w:pos="9026"/>
      </w:tabs>
    </w:pPr>
  </w:style>
  <w:style w:type="character" w:customStyle="1" w:styleId="HeaderChar">
    <w:name w:val="Header Char"/>
    <w:basedOn w:val="DefaultParagraphFont"/>
    <w:link w:val="Header"/>
    <w:uiPriority w:val="99"/>
    <w:semiHidden/>
    <w:rsid w:val="00F6303C"/>
    <w:rPr>
      <w:sz w:val="22"/>
      <w:szCs w:val="22"/>
      <w:lang w:eastAsia="en-US"/>
    </w:rPr>
  </w:style>
  <w:style w:type="paragraph" w:styleId="DocumentMap">
    <w:name w:val="Document Map"/>
    <w:basedOn w:val="Normal"/>
    <w:semiHidden/>
    <w:rsid w:val="00DF1CD0"/>
    <w:pPr>
      <w:shd w:val="clear" w:color="auto" w:fill="000080"/>
    </w:pPr>
    <w:rPr>
      <w:rFonts w:ascii="Tahoma" w:hAnsi="Tahoma" w:cs="Tahoma"/>
      <w:sz w:val="20"/>
      <w:szCs w:val="20"/>
    </w:rPr>
  </w:style>
  <w:style w:type="paragraph" w:styleId="BalloonText">
    <w:name w:val="Balloon Text"/>
    <w:basedOn w:val="Normal"/>
    <w:semiHidden/>
    <w:rsid w:val="00DF1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3257</Characters>
  <Application>Microsoft Office Word</Application>
  <DocSecurity>0</DocSecurity>
  <Lines>155</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Community safety, confidence and cohesion are needed to unlock the physical barr</vt:lpstr>
    </vt:vector>
  </TitlesOfParts>
  <Company>InterPublicGroup</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stephen.mcgrath</dc:creator>
  <cp:lastModifiedBy>stephen.mcgrath</cp:lastModifiedBy>
  <cp:revision>2</cp:revision>
  <dcterms:created xsi:type="dcterms:W3CDTF">2012-10-09T08:21:00Z</dcterms:created>
  <dcterms:modified xsi:type="dcterms:W3CDTF">2012-10-09T08:21:00Z</dcterms:modified>
</cp:coreProperties>
</file>